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2D2" w:rsidRDefault="007652D2" w:rsidP="007652D2">
      <w:pPr>
        <w:pStyle w:val="NormaleWeb"/>
        <w:rPr>
          <w:color w:val="000000"/>
          <w:sz w:val="28"/>
          <w:szCs w:val="28"/>
        </w:rPr>
      </w:pPr>
      <w:r w:rsidRPr="007652D2">
        <w:rPr>
          <w:b/>
          <w:color w:val="000000"/>
          <w:sz w:val="40"/>
          <w:szCs w:val="40"/>
        </w:rPr>
        <w:t xml:space="preserve">Per Sora Nostra </w:t>
      </w:r>
      <w:proofErr w:type="spellStart"/>
      <w:r w:rsidRPr="007652D2">
        <w:rPr>
          <w:b/>
          <w:color w:val="000000"/>
          <w:sz w:val="40"/>
          <w:szCs w:val="40"/>
        </w:rPr>
        <w:t>Matre</w:t>
      </w:r>
      <w:proofErr w:type="spellEnd"/>
      <w:r w:rsidRPr="007652D2">
        <w:rPr>
          <w:b/>
          <w:color w:val="000000"/>
          <w:sz w:val="40"/>
          <w:szCs w:val="40"/>
        </w:rPr>
        <w:t xml:space="preserve"> Terra                                                                                                  </w:t>
      </w:r>
      <w:r w:rsidRPr="007652D2">
        <w:rPr>
          <w:b/>
          <w:color w:val="000000"/>
          <w:sz w:val="28"/>
          <w:szCs w:val="28"/>
        </w:rPr>
        <w:t>di Giammarco Puntelli</w:t>
      </w:r>
    </w:p>
    <w:p w:rsidR="007652D2" w:rsidRDefault="007652D2" w:rsidP="007652D2">
      <w:pPr>
        <w:pStyle w:val="NormaleWeb"/>
        <w:rPr>
          <w:color w:val="000000"/>
          <w:sz w:val="28"/>
          <w:szCs w:val="28"/>
        </w:rPr>
      </w:pPr>
    </w:p>
    <w:p w:rsidR="007652D2" w:rsidRPr="007652D2" w:rsidRDefault="007652D2" w:rsidP="007652D2">
      <w:pPr>
        <w:pStyle w:val="NormaleWeb"/>
        <w:rPr>
          <w:color w:val="000000"/>
          <w:sz w:val="28"/>
          <w:szCs w:val="28"/>
        </w:rPr>
      </w:pPr>
      <w:r w:rsidRPr="007652D2">
        <w:rPr>
          <w:color w:val="000000"/>
          <w:sz w:val="28"/>
          <w:szCs w:val="28"/>
        </w:rPr>
        <w:t xml:space="preserve">Nelle opere di Patrizio Oca la natura non è sfondo ma soggetto etico: un organismo vivente da custodire, non da dominare. I suoi paesaggi, attraversati da una luce divinamente laica e da una costruzione rigorosa, restituiscono alla terra una dignità ontologica. Le architetture del passato non appaiono come reliquie, ma come perimetri di uno spazio abitabile a misura d’uomo, dove l’armonia tra costruito e ambiente si fa civiltà.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</w:t>
      </w:r>
      <w:r w:rsidRPr="007652D2">
        <w:rPr>
          <w:color w:val="000000"/>
          <w:sz w:val="28"/>
          <w:szCs w:val="28"/>
        </w:rPr>
        <w:t>L’omaggio pittorico a Gubbio, città dell’incontro tra san Francesco e il lupo, assume così valore simbolico: nel solco del</w:t>
      </w:r>
      <w:r w:rsidRPr="007652D2">
        <w:rPr>
          <w:rStyle w:val="apple-converted-space"/>
          <w:color w:val="000000"/>
          <w:sz w:val="28"/>
          <w:szCs w:val="28"/>
        </w:rPr>
        <w:t> </w:t>
      </w:r>
      <w:r w:rsidRPr="007652D2">
        <w:rPr>
          <w:rStyle w:val="Enfasicorsivo"/>
          <w:color w:val="000000"/>
          <w:sz w:val="28"/>
          <w:szCs w:val="28"/>
        </w:rPr>
        <w:t>Cantico</w:t>
      </w:r>
      <w:r w:rsidRPr="007652D2">
        <w:rPr>
          <w:color w:val="000000"/>
          <w:sz w:val="28"/>
          <w:szCs w:val="28"/>
        </w:rPr>
        <w:t>, il maestro celebra una fraternità cosmica in cui città e natura dialogano. La sua misura tecnica e il suo equilibrio pittorico sostengono una visione umanistica: proteggere il Creato significa dunque proteggere l’umano. </w:t>
      </w:r>
    </w:p>
    <w:p w:rsidR="0092411D" w:rsidRDefault="004B7C03"/>
    <w:sectPr w:rsidR="0092411D" w:rsidSect="0089695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D2"/>
    <w:rsid w:val="00547BF6"/>
    <w:rsid w:val="005D6836"/>
    <w:rsid w:val="007652D2"/>
    <w:rsid w:val="0089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A3FCC412-AA58-8C4B-8144-A5E78806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652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7652D2"/>
  </w:style>
  <w:style w:type="character" w:styleId="Enfasicorsivo">
    <w:name w:val="Emphasis"/>
    <w:basedOn w:val="Carpredefinitoparagrafo"/>
    <w:uiPriority w:val="20"/>
    <w:qFormat/>
    <w:rsid w:val="007652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69714EF9BD704BA2C80BBBC58FAE2F" ma:contentTypeVersion="12" ma:contentTypeDescription="Creare un nuovo documento." ma:contentTypeScope="" ma:versionID="64c6f450c9215b62fb6dc8418c9a9c41">
  <xsd:schema xmlns:xsd="http://www.w3.org/2001/XMLSchema" xmlns:xs="http://www.w3.org/2001/XMLSchema" xmlns:p="http://schemas.microsoft.com/office/2006/metadata/properties" xmlns:ns2="41b7e201-9649-4df3-825b-a51f5ce7131a" xmlns:ns3="2c39290d-640d-4644-ae55-90e0ff7dfaf0" targetNamespace="http://schemas.microsoft.com/office/2006/metadata/properties" ma:root="true" ma:fieldsID="221934ad72f677dd1cbc45a96f73379f" ns2:_="" ns3:_="">
    <xsd:import namespace="41b7e201-9649-4df3-825b-a51f5ce7131a"/>
    <xsd:import namespace="2c39290d-640d-4644-ae55-90e0ff7df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e201-9649-4df3-825b-a51f5ce71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ff981b6-d94e-4a04-9649-1ddd3ecd2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9290d-640d-4644-ae55-90e0ff7dfa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22a88f-9eca-4089-b734-669c0d5a3c24}" ma:internalName="TaxCatchAll" ma:showField="CatchAllData" ma:web="2c39290d-640d-4644-ae55-90e0ff7df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b7e201-9649-4df3-825b-a51f5ce7131a">
      <Terms xmlns="http://schemas.microsoft.com/office/infopath/2007/PartnerControls"/>
    </lcf76f155ced4ddcb4097134ff3c332f>
    <TaxCatchAll xmlns="2c39290d-640d-4644-ae55-90e0ff7dfaf0" xsi:nil="true"/>
  </documentManagement>
</p:properties>
</file>

<file path=customXml/itemProps1.xml><?xml version="1.0" encoding="utf-8"?>
<ds:datastoreItem xmlns:ds="http://schemas.openxmlformats.org/officeDocument/2006/customXml" ds:itemID="{E7E41FCF-46B3-4AF7-B46B-EC1341E04BCE}"/>
</file>

<file path=customXml/itemProps2.xml><?xml version="1.0" encoding="utf-8"?>
<ds:datastoreItem xmlns:ds="http://schemas.openxmlformats.org/officeDocument/2006/customXml" ds:itemID="{AE7E3D57-B022-4997-B1D4-EFF450F926B8}"/>
</file>

<file path=customXml/itemProps3.xml><?xml version="1.0" encoding="utf-8"?>
<ds:datastoreItem xmlns:ds="http://schemas.openxmlformats.org/officeDocument/2006/customXml" ds:itemID="{EF95F889-FA57-457C-A00A-FC51D336C5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870</Characters>
  <Application>Microsoft Office Word</Application>
  <DocSecurity>0</DocSecurity>
  <Lines>9</Lines>
  <Paragraphs>3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sacchetti</dc:creator>
  <cp:keywords/>
  <dc:description/>
  <cp:lastModifiedBy>annalisa sacchetti</cp:lastModifiedBy>
  <cp:revision>1</cp:revision>
  <dcterms:created xsi:type="dcterms:W3CDTF">2026-02-23T21:16:00Z</dcterms:created>
  <dcterms:modified xsi:type="dcterms:W3CDTF">2026-02-23T21:18:00Z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0x0101005669714EF9BD704BA2C80BBBC58FAE2F</vt:lpwstr>
  </property>
</Properties>
</file>